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75BC8" w14:textId="77777777" w:rsidR="007B0436" w:rsidRDefault="007B0436" w:rsidP="007B0436">
      <w:pPr>
        <w:pStyle w:val="ab"/>
        <w:spacing w:before="0" w:beforeAutospacing="0" w:after="0" w:afterAutospacing="0" w:line="500" w:lineRule="exact"/>
        <w:jc w:val="center"/>
        <w:rPr>
          <w:rFonts w:ascii="仿宋" w:eastAsia="仿宋" w:hAnsi="仿宋" w:cs="仿宋_GB2312" w:hint="eastAsia"/>
          <w:b/>
          <w:bCs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  <w:lang w:bidi="ar"/>
        </w:rPr>
        <w:t xml:space="preserve">校门管控 </w:t>
      </w:r>
    </w:p>
    <w:p w14:paraId="4AA8F2BA" w14:textId="239FB820" w:rsidR="007B0436" w:rsidRDefault="007B0436" w:rsidP="007B0436">
      <w:pPr>
        <w:pStyle w:val="ab"/>
        <w:spacing w:before="0" w:beforeAutospacing="0" w:after="0" w:afterAutospacing="0" w:line="500" w:lineRule="exact"/>
        <w:ind w:firstLine="640"/>
        <w:rPr>
          <w:rFonts w:ascii="仿宋" w:eastAsia="仿宋" w:hAnsi="仿宋" w:cs="仿宋_GB2312" w:hint="eastAsia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疫情防控期间，学校实施严格的校门出入管理制度。</w:t>
      </w:r>
    </w:p>
    <w:p w14:paraId="4E74B923" w14:textId="77777777" w:rsidR="007B0436" w:rsidRDefault="007B0436" w:rsidP="007B0436">
      <w:pPr>
        <w:pStyle w:val="ab"/>
        <w:spacing w:before="0" w:beforeAutospacing="0" w:after="0" w:afterAutospacing="0" w:line="500" w:lineRule="exact"/>
        <w:ind w:firstLine="640"/>
        <w:rPr>
          <w:rFonts w:ascii="仿宋" w:eastAsia="仿宋" w:hAnsi="仿宋" w:cs="仿宋_GB2312" w:hint="eastAsia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1.物业公司应配强校门口保安力量，资产管理处要为校门管控配备必要的消毒水和体温检测设备。</w:t>
      </w:r>
    </w:p>
    <w:p w14:paraId="6EEF5F4F" w14:textId="77777777" w:rsidR="007B0436" w:rsidRDefault="007B0436" w:rsidP="007B0436">
      <w:pPr>
        <w:pStyle w:val="ab"/>
        <w:spacing w:before="0" w:beforeAutospacing="0" w:after="0" w:afterAutospacing="0" w:line="500" w:lineRule="exact"/>
        <w:ind w:firstLine="640"/>
        <w:rPr>
          <w:rFonts w:ascii="仿宋" w:eastAsia="仿宋" w:hAnsi="仿宋" w:cs="仿宋_GB2312" w:hint="eastAsia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2.根据上级“一个校区只开一个校门”的管理要求，学校关闭生活园区校门，开放教学园区大门。后勤保障处应加强对其它校门的管控。</w:t>
      </w:r>
    </w:p>
    <w:p w14:paraId="7028539B" w14:textId="77777777" w:rsidR="007B0436" w:rsidRDefault="007B0436" w:rsidP="007B0436">
      <w:pPr>
        <w:pStyle w:val="ab"/>
        <w:spacing w:before="0" w:beforeAutospacing="0" w:after="0" w:afterAutospacing="0" w:line="500" w:lineRule="exact"/>
        <w:ind w:firstLine="640"/>
        <w:rPr>
          <w:rFonts w:ascii="仿宋" w:eastAsia="仿宋" w:hAnsi="仿宋" w:cs="仿宋_GB2312" w:hint="eastAsia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3.进校人员须</w:t>
      </w:r>
      <w:r w:rsidRPr="00765703">
        <w:rPr>
          <w:rFonts w:ascii="仿宋" w:eastAsia="仿宋" w:hAnsi="仿宋" w:cs="仿宋_GB2312" w:hint="eastAsia"/>
          <w:sz w:val="28"/>
          <w:szCs w:val="28"/>
          <w:lang w:bidi="ar"/>
        </w:rPr>
        <w:t>凭有效证件和健康码绿码进入校园，并接受体温检测</w:t>
      </w:r>
      <w:r>
        <w:rPr>
          <w:rFonts w:ascii="仿宋" w:eastAsia="仿宋" w:hAnsi="仿宋" w:cs="仿宋_GB2312" w:hint="eastAsia"/>
          <w:sz w:val="28"/>
          <w:szCs w:val="28"/>
          <w:lang w:bidi="ar"/>
        </w:rPr>
        <w:t>。</w:t>
      </w:r>
    </w:p>
    <w:p w14:paraId="561C4F87" w14:textId="41675993" w:rsidR="007B0436" w:rsidRDefault="007B0436" w:rsidP="007B0436">
      <w:pPr>
        <w:pStyle w:val="ab"/>
        <w:spacing w:before="0" w:beforeAutospacing="0" w:after="0" w:afterAutospacing="0" w:line="50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本校师生员工凭有效证件进校，并自觉接受体温检测。</w:t>
      </w:r>
    </w:p>
    <w:p w14:paraId="1723CF61" w14:textId="77777777" w:rsidR="007B0436" w:rsidRDefault="007B0436" w:rsidP="007B0436">
      <w:pPr>
        <w:pStyle w:val="ab"/>
        <w:spacing w:before="0" w:beforeAutospacing="0" w:after="0" w:afterAutospacing="0" w:line="50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1.学生出入管理：学生报到后，一般不离开校园，确需离校外出，应向辅导员报备，经同意并如实填写《上海电子信息职业技术学院学生离校审批表（疫情防控期间）》，方可离校。在校外期间，应做好个人防护工作，在规定时间内，通过体温测量后重新进入校园。</w:t>
      </w:r>
    </w:p>
    <w:p w14:paraId="53D76DD7" w14:textId="77777777" w:rsidR="007B0436" w:rsidRDefault="007B0436" w:rsidP="007B0436">
      <w:pPr>
        <w:pStyle w:val="ab"/>
        <w:spacing w:before="0" w:beforeAutospacing="0" w:after="0" w:afterAutospacing="0" w:line="50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2.教工出入管理：鼓励教职工错时、避峰到校。</w:t>
      </w:r>
    </w:p>
    <w:p w14:paraId="0A9DB464" w14:textId="77777777" w:rsidR="007B0436" w:rsidRDefault="007B0436" w:rsidP="007B0436">
      <w:pPr>
        <w:pStyle w:val="ab"/>
        <w:spacing w:before="0" w:beforeAutospacing="0" w:after="0" w:afterAutospacing="0" w:line="50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3.驻校服务单位人员出入管理：驻校服务单位应尽量压缩人员数量，将工作人员详细信息提前报备安全保卫处，并自觉遵守学校出入管理制度。</w:t>
      </w:r>
    </w:p>
    <w:p w14:paraId="5F1E074A" w14:textId="77777777" w:rsidR="007B0436" w:rsidRDefault="007B0436" w:rsidP="007B0436">
      <w:pPr>
        <w:pStyle w:val="ab"/>
        <w:spacing w:before="0" w:beforeAutospacing="0" w:after="0" w:afterAutospacing="0" w:line="50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4.进校师生员工如体温检测超过37.3℃，须引导至校门口临时隔离等候区域，用“腋下水银温度计”等设备进行第二次测量，体温检测仍超过37.3℃，按照疫情防控处置流程将其送至就近指定医疗机构的发热门诊就诊。</w:t>
      </w:r>
    </w:p>
    <w:p w14:paraId="1E0A8D1C" w14:textId="34E42DDA" w:rsidR="007B0436" w:rsidRDefault="007B0436" w:rsidP="007B0436">
      <w:pPr>
        <w:pStyle w:val="ab"/>
        <w:spacing w:before="0" w:beforeAutospacing="0" w:after="0" w:afterAutospacing="0" w:line="500" w:lineRule="exact"/>
        <w:ind w:firstLine="640"/>
        <w:rPr>
          <w:rFonts w:ascii="仿宋" w:eastAsia="仿宋" w:hAnsi="仿宋" w:cs="仿宋_GB2312" w:hint="eastAsia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来访人员及服务人员出入管理</w:t>
      </w:r>
    </w:p>
    <w:p w14:paraId="15D41BE1" w14:textId="77777777" w:rsidR="007B0436" w:rsidRDefault="007B0436" w:rsidP="007B0436">
      <w:pPr>
        <w:pStyle w:val="ab"/>
        <w:spacing w:before="0" w:beforeAutospacing="0" w:after="0" w:afterAutospacing="0" w:line="500" w:lineRule="exact"/>
        <w:ind w:firstLine="640"/>
        <w:rPr>
          <w:rFonts w:ascii="仿宋" w:eastAsia="仿宋" w:hAnsi="仿宋" w:cs="仿宋_GB2312" w:hint="eastAsia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1.疫情期间，鼓励使用网上办公软件和社交媒体沟通交流，减少现场工作对接。确需进校对接的，由学校对口部门提前报备。</w:t>
      </w:r>
    </w:p>
    <w:p w14:paraId="053E3CC4" w14:textId="77777777" w:rsidR="007B0436" w:rsidRDefault="007B0436" w:rsidP="007B0436">
      <w:pPr>
        <w:pStyle w:val="ab"/>
        <w:spacing w:before="0" w:beforeAutospacing="0" w:after="0" w:afterAutospacing="0" w:line="500" w:lineRule="exact"/>
        <w:ind w:firstLine="640"/>
        <w:rPr>
          <w:rFonts w:ascii="仿宋" w:eastAsia="仿宋" w:hAnsi="仿宋" w:cs="仿宋_GB2312" w:hint="eastAsia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2.来访人员及</w:t>
      </w:r>
      <w:r w:rsidRPr="00765703">
        <w:rPr>
          <w:rFonts w:ascii="仿宋" w:eastAsia="仿宋" w:hAnsi="仿宋" w:cs="仿宋_GB2312" w:hint="eastAsia"/>
          <w:sz w:val="28"/>
          <w:szCs w:val="28"/>
          <w:lang w:bidi="ar"/>
        </w:rPr>
        <w:t>服务人员进校应持健康码绿码或本市认可、符合健康标准的外省市“健康码”接受身份核验和</w:t>
      </w:r>
      <w:r>
        <w:rPr>
          <w:rFonts w:ascii="仿宋" w:eastAsia="仿宋" w:hAnsi="仿宋" w:cs="仿宋_GB2312" w:hint="eastAsia"/>
          <w:sz w:val="28"/>
          <w:szCs w:val="28"/>
          <w:lang w:bidi="ar"/>
        </w:rPr>
        <w:t>体温检测，</w:t>
      </w:r>
      <w:r w:rsidRPr="00765703">
        <w:rPr>
          <w:rFonts w:ascii="仿宋" w:eastAsia="仿宋" w:hAnsi="仿宋" w:cs="仿宋_GB2312" w:hint="eastAsia"/>
          <w:sz w:val="28"/>
          <w:szCs w:val="28"/>
          <w:lang w:bidi="ar"/>
        </w:rPr>
        <w:t>在校期间应</w:t>
      </w:r>
      <w:r w:rsidRPr="00765703">
        <w:rPr>
          <w:rFonts w:ascii="仿宋" w:eastAsia="仿宋" w:hAnsi="仿宋" w:cs="仿宋_GB2312" w:hint="eastAsia"/>
          <w:sz w:val="28"/>
          <w:szCs w:val="28"/>
          <w:lang w:bidi="ar"/>
        </w:rPr>
        <w:lastRenderedPageBreak/>
        <w:t>佩戴口罩</w:t>
      </w:r>
      <w:r>
        <w:rPr>
          <w:rFonts w:ascii="仿宋" w:eastAsia="仿宋" w:hAnsi="仿宋" w:cs="仿宋_GB2312" w:hint="eastAsia"/>
          <w:sz w:val="28"/>
          <w:szCs w:val="28"/>
          <w:lang w:bidi="ar"/>
        </w:rPr>
        <w:t>；无对口部门报备信息、未佩戴口罩或者拒不接受体温检测来访人员，一律拒绝其入校。</w:t>
      </w:r>
    </w:p>
    <w:p w14:paraId="3FADDD41" w14:textId="77777777" w:rsidR="007B0436" w:rsidRDefault="007B0436" w:rsidP="007B0436">
      <w:pPr>
        <w:pStyle w:val="ab"/>
        <w:spacing w:before="0" w:beforeAutospacing="0" w:after="0" w:afterAutospacing="0" w:line="500" w:lineRule="exact"/>
        <w:ind w:firstLine="640"/>
        <w:rPr>
          <w:rFonts w:ascii="仿宋" w:eastAsia="仿宋" w:hAnsi="仿宋" w:cs="仿宋_GB2312" w:hint="eastAsia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3.来访人员如体温检测超过37.3℃，应拒绝入校，并劝导及时就医；如发现有呼吸道症状，发热、畏寒、乏力、腹泻、结膜充血等异常情况及时登记有关信息并报告属地防控部门。</w:t>
      </w:r>
    </w:p>
    <w:p w14:paraId="0C0DED58" w14:textId="30BFC8AE" w:rsidR="007B0436" w:rsidRDefault="007B0436" w:rsidP="007B0436">
      <w:pPr>
        <w:pStyle w:val="ab"/>
        <w:spacing w:before="0" w:beforeAutospacing="0" w:after="0" w:afterAutospacing="0" w:line="50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sz w:val="28"/>
          <w:szCs w:val="28"/>
          <w:lang w:bidi="ar"/>
        </w:rPr>
        <w:t>疫情防控期间，外卖人员一律不得进入校园；师生快递应到指定的地点收发。</w:t>
      </w:r>
    </w:p>
    <w:p w14:paraId="376ED32A" w14:textId="7DEC842B" w:rsidR="00E77544" w:rsidRPr="007B0436" w:rsidRDefault="00E77544" w:rsidP="007B0436"/>
    <w:sectPr w:rsidR="00E77544" w:rsidRPr="007B0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26D46" w14:textId="77777777" w:rsidR="004F538F" w:rsidRDefault="004F538F" w:rsidP="00A348F9">
      <w:r>
        <w:separator/>
      </w:r>
    </w:p>
  </w:endnote>
  <w:endnote w:type="continuationSeparator" w:id="0">
    <w:p w14:paraId="7C3CBE69" w14:textId="77777777" w:rsidR="004F538F" w:rsidRDefault="004F538F" w:rsidP="00A3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B7BFD" w14:textId="77777777" w:rsidR="004F538F" w:rsidRDefault="004F538F" w:rsidP="00A348F9">
      <w:r>
        <w:separator/>
      </w:r>
    </w:p>
  </w:footnote>
  <w:footnote w:type="continuationSeparator" w:id="0">
    <w:p w14:paraId="77E1F618" w14:textId="77777777" w:rsidR="004F538F" w:rsidRDefault="004F538F" w:rsidP="00A3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BC38D4"/>
    <w:multiLevelType w:val="singleLevel"/>
    <w:tmpl w:val="91BC38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9F3527"/>
    <w:rsid w:val="004F538F"/>
    <w:rsid w:val="005E5F4B"/>
    <w:rsid w:val="006360DE"/>
    <w:rsid w:val="007B0436"/>
    <w:rsid w:val="007C0033"/>
    <w:rsid w:val="00A348F9"/>
    <w:rsid w:val="00A54C21"/>
    <w:rsid w:val="00AF2C37"/>
    <w:rsid w:val="00E63C39"/>
    <w:rsid w:val="00E77544"/>
    <w:rsid w:val="00FD3343"/>
    <w:rsid w:val="00FD54DB"/>
    <w:rsid w:val="05C71179"/>
    <w:rsid w:val="35221C54"/>
    <w:rsid w:val="5EA80016"/>
    <w:rsid w:val="679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36573"/>
  <w15:docId w15:val="{BA6D14F1-35D4-4AFB-956C-94998EDE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spacing w:before="214"/>
      <w:ind w:left="640"/>
      <w:outlineLvl w:val="1"/>
    </w:pPr>
    <w:rPr>
      <w:rFonts w:ascii="宋体" w:eastAsia="宋体" w:hAnsi="宋体" w:cs="宋体"/>
      <w:b/>
      <w:bCs/>
      <w:sz w:val="32"/>
      <w:szCs w:val="32"/>
      <w:lang w:val="zh-CN" w:bidi="zh-CN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640"/>
    </w:pPr>
    <w:rPr>
      <w:rFonts w:ascii="微软雅黑" w:eastAsia="微软雅黑" w:hAnsi="微软雅黑" w:cs="微软雅黑"/>
      <w:sz w:val="32"/>
      <w:szCs w:val="32"/>
      <w:lang w:val="zh-CN" w:bidi="zh-CN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a6"/>
    <w:rsid w:val="00A34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348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A34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348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semiHidden/>
    <w:unhideWhenUsed/>
    <w:rsid w:val="007B0436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7B04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7B0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单贵</dc:creator>
  <cp:lastModifiedBy>xiaobin wu</cp:lastModifiedBy>
  <cp:revision>9</cp:revision>
  <dcterms:created xsi:type="dcterms:W3CDTF">2020-02-16T04:03:00Z</dcterms:created>
  <dcterms:modified xsi:type="dcterms:W3CDTF">2020-08-24T07:33:00Z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