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360" w:lineRule="auto"/>
        <w:ind w:firstLine="588" w:firstLineChars="200"/>
        <w:jc w:val="both"/>
        <w:textAlignment w:val="baseline"/>
        <w:rPr>
          <w:rFonts w:hint="eastAsia" w:ascii="楷体" w:hAnsi="楷体" w:eastAsia="楷体" w:cs="楷体"/>
          <w:spacing w:val="-3"/>
          <w:sz w:val="30"/>
          <w:szCs w:val="30"/>
          <w:lang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28" w:firstLineChars="200"/>
        <w:jc w:val="center"/>
        <w:textAlignment w:val="baseline"/>
        <w:rPr>
          <w:rFonts w:hint="eastAsia" w:ascii="楷体" w:hAnsi="楷体" w:eastAsia="楷体" w:cs="楷体"/>
          <w:spacing w:val="-3"/>
          <w:sz w:val="32"/>
          <w:szCs w:val="32"/>
          <w:lang w:val="en-US" w:eastAsia="zh-CN"/>
        </w:rPr>
      </w:pPr>
      <w:r>
        <w:rPr>
          <w:rFonts w:hint="eastAsia" w:ascii="楷体" w:hAnsi="楷体" w:eastAsia="楷体" w:cs="楷体"/>
          <w:spacing w:val="-3"/>
          <w:sz w:val="32"/>
          <w:szCs w:val="32"/>
          <w:lang w:val="en-US" w:eastAsia="zh-CN"/>
        </w:rPr>
        <w:t>上海电子信息职业技术学院</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28" w:firstLineChars="200"/>
        <w:jc w:val="center"/>
        <w:textAlignment w:val="baseline"/>
        <w:rPr>
          <w:rFonts w:hint="eastAsia" w:ascii="楷体" w:hAnsi="楷体" w:eastAsia="楷体" w:cs="楷体"/>
          <w:spacing w:val="-3"/>
          <w:sz w:val="32"/>
          <w:szCs w:val="32"/>
          <w:lang w:val="en-US" w:eastAsia="zh-CN"/>
        </w:rPr>
      </w:pPr>
      <w:r>
        <w:rPr>
          <w:rFonts w:hint="eastAsia" w:ascii="楷体" w:hAnsi="楷体" w:eastAsia="楷体" w:cs="楷体"/>
          <w:spacing w:val="-3"/>
          <w:sz w:val="32"/>
          <w:szCs w:val="32"/>
          <w:lang w:val="en-US" w:eastAsia="zh-CN"/>
        </w:rPr>
        <w:t>关于做好2022年度秋季开学与疫情防控工作的通知</w:t>
      </w:r>
    </w:p>
    <w:p>
      <w:pPr>
        <w:keepNext w:val="0"/>
        <w:keepLines w:val="0"/>
        <w:pageBreakBefore w:val="0"/>
        <w:widowControl/>
        <w:kinsoku w:val="0"/>
        <w:wordWrap/>
        <w:overflowPunct/>
        <w:topLinePunct w:val="0"/>
        <w:autoSpaceDE w:val="0"/>
        <w:autoSpaceDN w:val="0"/>
        <w:bidi w:val="0"/>
        <w:adjustRightInd w:val="0"/>
        <w:snapToGrid w:val="0"/>
        <w:spacing w:line="360" w:lineRule="auto"/>
        <w:jc w:val="both"/>
        <w:textAlignment w:val="baseline"/>
        <w:rPr>
          <w:rFonts w:hint="eastAsia" w:ascii="仿宋" w:hAnsi="仿宋" w:eastAsia="仿宋" w:cs="仿宋"/>
          <w:spacing w:val="-3"/>
          <w:sz w:val="30"/>
          <w:szCs w:val="30"/>
          <w:lang w:val="en-US" w:eastAsia="zh-CN"/>
        </w:rPr>
      </w:pPr>
      <w:r>
        <w:rPr>
          <w:rFonts w:hint="eastAsia" w:ascii="仿宋" w:hAnsi="仿宋" w:eastAsia="仿宋" w:cs="仿宋"/>
          <w:spacing w:val="-3"/>
          <w:sz w:val="30"/>
          <w:szCs w:val="30"/>
          <w:lang w:val="en-US" w:eastAsia="zh-CN"/>
        </w:rPr>
        <w:t>各二级学院、职能部门：</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88" w:firstLineChars="200"/>
        <w:jc w:val="both"/>
        <w:textAlignment w:val="baseline"/>
        <w:rPr>
          <w:rFonts w:hint="default" w:ascii="仿宋" w:hAnsi="仿宋" w:eastAsia="仿宋" w:cs="仿宋"/>
          <w:spacing w:val="-3"/>
          <w:sz w:val="30"/>
          <w:szCs w:val="30"/>
          <w:lang w:val="en-US" w:eastAsia="zh-CN"/>
        </w:rPr>
      </w:pPr>
      <w:r>
        <w:rPr>
          <w:rFonts w:hint="eastAsia" w:ascii="仿宋" w:hAnsi="仿宋" w:eastAsia="仿宋" w:cs="仿宋"/>
          <w:spacing w:val="-3"/>
          <w:sz w:val="30"/>
          <w:szCs w:val="30"/>
          <w:lang w:val="en-US" w:eastAsia="zh-CN"/>
        </w:rPr>
        <w:t>为严格贯彻落实《上海市教育系统新冠肺炎疫情防控工作领导小组办公室关于做好2022年度秋季学期开学期间新冠肺炎疫情防控工作的通知》（上教委办〔 2022〕 23 号）</w:t>
      </w:r>
      <w:r>
        <w:rPr>
          <w:rFonts w:ascii="宋体" w:hAnsi="宋体" w:eastAsia="宋体" w:cs="宋体"/>
          <w:sz w:val="24"/>
          <w:szCs w:val="24"/>
        </w:rPr>
        <w:t xml:space="preserve"> </w:t>
      </w:r>
      <w:r>
        <w:rPr>
          <w:rFonts w:hint="eastAsia" w:ascii="仿宋" w:hAnsi="仿宋" w:eastAsia="仿宋" w:cs="仿宋"/>
          <w:spacing w:val="-3"/>
          <w:sz w:val="30"/>
          <w:szCs w:val="30"/>
          <w:lang w:val="en-US" w:eastAsia="zh-CN"/>
        </w:rPr>
        <w:t>的文件要求，经学院疫情防控领导小组讨论通过，结合学校实际，现通知如下：</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88" w:firstLineChars="200"/>
        <w:jc w:val="both"/>
        <w:textAlignment w:val="baseline"/>
        <w:rPr>
          <w:rFonts w:hint="eastAsia" w:ascii="仿宋" w:hAnsi="仿宋" w:eastAsia="仿宋" w:cs="仿宋"/>
          <w:spacing w:val="-3"/>
          <w:sz w:val="30"/>
          <w:szCs w:val="30"/>
          <w:lang w:eastAsia="zh-CN"/>
        </w:rPr>
      </w:pPr>
      <w:r>
        <w:rPr>
          <w:rFonts w:hint="eastAsia" w:ascii="楷体" w:hAnsi="楷体" w:eastAsia="楷体" w:cs="楷体"/>
          <w:spacing w:val="-3"/>
          <w:sz w:val="30"/>
          <w:szCs w:val="30"/>
          <w:lang w:eastAsia="zh-CN"/>
        </w:rPr>
        <w:t>（</w:t>
      </w:r>
      <w:r>
        <w:rPr>
          <w:rFonts w:hint="eastAsia" w:ascii="楷体" w:hAnsi="楷体" w:eastAsia="楷体" w:cs="楷体"/>
          <w:spacing w:val="-3"/>
          <w:sz w:val="30"/>
          <w:szCs w:val="30"/>
        </w:rPr>
        <w:t>一</w:t>
      </w:r>
      <w:r>
        <w:rPr>
          <w:rFonts w:hint="eastAsia" w:ascii="楷体" w:hAnsi="楷体" w:eastAsia="楷体" w:cs="楷体"/>
          <w:spacing w:val="-3"/>
          <w:sz w:val="30"/>
          <w:szCs w:val="30"/>
          <w:lang w:eastAsia="zh-CN"/>
        </w:rPr>
        <w:t>）</w:t>
      </w:r>
      <w:r>
        <w:rPr>
          <w:rFonts w:hint="eastAsia" w:ascii="楷体" w:hAnsi="楷体" w:eastAsia="楷体" w:cs="楷体"/>
          <w:spacing w:val="-3"/>
          <w:sz w:val="30"/>
          <w:szCs w:val="30"/>
        </w:rPr>
        <w:t>科学精准排摸。</w:t>
      </w:r>
      <w:r>
        <w:rPr>
          <w:rFonts w:hint="eastAsia" w:ascii="仿宋" w:hAnsi="仿宋" w:eastAsia="仿宋" w:cs="仿宋"/>
          <w:spacing w:val="-3"/>
          <w:sz w:val="30"/>
          <w:szCs w:val="30"/>
          <w:lang w:val="en-US" w:eastAsia="zh-CN"/>
        </w:rPr>
        <w:t>各二级部门</w:t>
      </w:r>
      <w:r>
        <w:rPr>
          <w:rFonts w:hint="eastAsia" w:ascii="仿宋" w:hAnsi="仿宋" w:eastAsia="仿宋" w:cs="仿宋"/>
          <w:spacing w:val="-3"/>
          <w:sz w:val="30"/>
          <w:szCs w:val="30"/>
        </w:rPr>
        <w:t>要按照“一人一档”要求</w:t>
      </w:r>
      <w:r>
        <w:rPr>
          <w:rFonts w:hint="eastAsia" w:ascii="仿宋" w:hAnsi="仿宋" w:eastAsia="仿宋" w:cs="仿宋"/>
          <w:spacing w:val="-3"/>
          <w:sz w:val="30"/>
          <w:szCs w:val="30"/>
          <w:lang w:eastAsia="zh-CN"/>
        </w:rPr>
        <w:t>，</w:t>
      </w:r>
      <w:r>
        <w:rPr>
          <w:rFonts w:hint="eastAsia" w:ascii="仿宋" w:hAnsi="仿宋" w:eastAsia="仿宋" w:cs="仿宋"/>
          <w:spacing w:val="-3"/>
          <w:sz w:val="30"/>
          <w:szCs w:val="30"/>
        </w:rPr>
        <w:t>动态掌握师生员工基本情况、行程信息及健康状况，细致做好人员分类管理要求的宣传告知工作。来自或途经国内疫情中高风险区或当地政府宣布全域封闭管理地区的师生员工暂缓返校。未接学校正式通知，学生不得提前返校</w:t>
      </w:r>
      <w:r>
        <w:rPr>
          <w:rFonts w:hint="eastAsia" w:ascii="仿宋" w:hAnsi="仿宋" w:eastAsia="仿宋" w:cs="仿宋"/>
          <w:spacing w:val="-3"/>
          <w:sz w:val="30"/>
          <w:szCs w:val="30"/>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88" w:firstLineChars="200"/>
        <w:jc w:val="both"/>
        <w:textAlignment w:val="baseline"/>
        <w:rPr>
          <w:rFonts w:hint="eastAsia" w:ascii="仿宋" w:hAnsi="仿宋" w:eastAsia="仿宋" w:cs="仿宋"/>
          <w:spacing w:val="-3"/>
          <w:sz w:val="30"/>
          <w:szCs w:val="30"/>
          <w:lang w:eastAsia="zh-CN"/>
        </w:rPr>
      </w:pPr>
      <w:r>
        <w:rPr>
          <w:rFonts w:hint="eastAsia" w:ascii="楷体" w:hAnsi="楷体" w:eastAsia="楷体" w:cs="楷体"/>
          <w:spacing w:val="-3"/>
          <w:sz w:val="30"/>
          <w:szCs w:val="30"/>
          <w:lang w:eastAsia="zh-CN"/>
        </w:rPr>
        <w:t>（</w:t>
      </w:r>
      <w:r>
        <w:rPr>
          <w:rFonts w:hint="eastAsia" w:ascii="楷体" w:hAnsi="楷体" w:eastAsia="楷体" w:cs="楷体"/>
          <w:spacing w:val="-3"/>
          <w:sz w:val="30"/>
          <w:szCs w:val="30"/>
        </w:rPr>
        <w:t>二</w:t>
      </w:r>
      <w:r>
        <w:rPr>
          <w:rFonts w:hint="eastAsia" w:ascii="楷体" w:hAnsi="楷体" w:eastAsia="楷体" w:cs="楷体"/>
          <w:spacing w:val="-3"/>
          <w:sz w:val="30"/>
          <w:szCs w:val="30"/>
          <w:lang w:eastAsia="zh-CN"/>
        </w:rPr>
        <w:t>）</w:t>
      </w:r>
      <w:r>
        <w:rPr>
          <w:rFonts w:hint="eastAsia" w:ascii="楷体" w:hAnsi="楷体" w:eastAsia="楷体" w:cs="楷体"/>
          <w:spacing w:val="-3"/>
          <w:sz w:val="30"/>
          <w:szCs w:val="30"/>
        </w:rPr>
        <w:t>严格分类管理。</w:t>
      </w:r>
      <w:r>
        <w:rPr>
          <w:rFonts w:hint="eastAsia" w:ascii="仿宋" w:hAnsi="仿宋" w:eastAsia="仿宋" w:cs="仿宋"/>
          <w:spacing w:val="-3"/>
          <w:sz w:val="30"/>
          <w:szCs w:val="30"/>
          <w:lang w:val="en-US" w:eastAsia="zh-CN"/>
        </w:rPr>
        <w:t>所有</w:t>
      </w:r>
      <w:r>
        <w:rPr>
          <w:rFonts w:hint="eastAsia" w:ascii="仿宋" w:hAnsi="仿宋" w:eastAsia="仿宋" w:cs="仿宋"/>
          <w:spacing w:val="-3"/>
          <w:sz w:val="30"/>
          <w:szCs w:val="30"/>
        </w:rPr>
        <w:t>教职员工</w:t>
      </w:r>
      <w:r>
        <w:rPr>
          <w:rFonts w:hint="eastAsia" w:ascii="仿宋" w:hAnsi="仿宋" w:eastAsia="仿宋" w:cs="仿宋"/>
          <w:spacing w:val="-3"/>
          <w:sz w:val="30"/>
          <w:szCs w:val="30"/>
          <w:lang w:eastAsia="zh-CN"/>
        </w:rPr>
        <w:t>（</w:t>
      </w:r>
      <w:r>
        <w:rPr>
          <w:rFonts w:hint="eastAsia" w:ascii="仿宋" w:hAnsi="仿宋" w:eastAsia="仿宋" w:cs="仿宋"/>
          <w:spacing w:val="-3"/>
          <w:sz w:val="30"/>
          <w:szCs w:val="30"/>
          <w:lang w:val="en-US" w:eastAsia="zh-CN"/>
        </w:rPr>
        <w:t>含校外兼课教师、第三方人员</w:t>
      </w:r>
      <w:r>
        <w:rPr>
          <w:rFonts w:hint="eastAsia" w:ascii="仿宋" w:hAnsi="仿宋" w:eastAsia="仿宋" w:cs="仿宋"/>
          <w:spacing w:val="-3"/>
          <w:sz w:val="30"/>
          <w:szCs w:val="30"/>
          <w:lang w:eastAsia="zh-CN"/>
        </w:rPr>
        <w:t>）</w:t>
      </w:r>
      <w:r>
        <w:rPr>
          <w:rFonts w:hint="eastAsia" w:ascii="仿宋" w:hAnsi="仿宋" w:eastAsia="仿宋" w:cs="仿宋"/>
          <w:spacing w:val="-3"/>
          <w:sz w:val="30"/>
          <w:szCs w:val="30"/>
          <w:lang w:val="en-US" w:eastAsia="zh-CN"/>
        </w:rPr>
        <w:t>要在</w:t>
      </w:r>
      <w:r>
        <w:rPr>
          <w:rFonts w:hint="eastAsia" w:ascii="仿宋" w:hAnsi="仿宋" w:eastAsia="仿宋" w:cs="仿宋"/>
          <w:spacing w:val="-3"/>
          <w:sz w:val="30"/>
          <w:szCs w:val="30"/>
        </w:rPr>
        <w:t>开学前14天</w:t>
      </w:r>
      <w:r>
        <w:rPr>
          <w:rFonts w:hint="eastAsia" w:ascii="仿宋" w:hAnsi="仿宋" w:eastAsia="仿宋" w:cs="仿宋"/>
          <w:spacing w:val="-3"/>
          <w:sz w:val="30"/>
          <w:szCs w:val="30"/>
          <w:lang w:eastAsia="zh-CN"/>
        </w:rPr>
        <w:t>（</w:t>
      </w:r>
      <w:r>
        <w:rPr>
          <w:rFonts w:hint="eastAsia" w:ascii="仿宋" w:hAnsi="仿宋" w:eastAsia="仿宋" w:cs="仿宋"/>
          <w:spacing w:val="-3"/>
          <w:sz w:val="30"/>
          <w:szCs w:val="30"/>
          <w:lang w:val="en-US" w:eastAsia="zh-CN"/>
        </w:rPr>
        <w:t>自8月17日起</w:t>
      </w:r>
      <w:r>
        <w:rPr>
          <w:rFonts w:hint="eastAsia" w:ascii="仿宋" w:hAnsi="仿宋" w:eastAsia="仿宋" w:cs="仿宋"/>
          <w:spacing w:val="-3"/>
          <w:sz w:val="30"/>
          <w:szCs w:val="30"/>
          <w:lang w:eastAsia="zh-CN"/>
        </w:rPr>
        <w:t>）</w:t>
      </w:r>
      <w:r>
        <w:rPr>
          <w:rFonts w:hint="eastAsia" w:ascii="仿宋" w:hAnsi="仿宋" w:eastAsia="仿宋" w:cs="仿宋"/>
          <w:spacing w:val="-3"/>
          <w:sz w:val="30"/>
          <w:szCs w:val="30"/>
        </w:rPr>
        <w:t>在沪开展自我健康管理。在沪的师生员工，开学返校前3天内须进行2次核酸检测</w:t>
      </w:r>
      <w:r>
        <w:rPr>
          <w:rFonts w:hint="eastAsia" w:ascii="仿宋" w:hAnsi="仿宋" w:eastAsia="仿宋" w:cs="仿宋"/>
          <w:spacing w:val="-3"/>
          <w:sz w:val="30"/>
          <w:szCs w:val="30"/>
          <w:lang w:eastAsia="zh-CN"/>
        </w:rPr>
        <w:t>（</w:t>
      </w:r>
      <w:r>
        <w:rPr>
          <w:rFonts w:hint="eastAsia" w:ascii="仿宋" w:hAnsi="仿宋" w:eastAsia="仿宋" w:cs="仿宋"/>
          <w:spacing w:val="-3"/>
          <w:sz w:val="30"/>
          <w:szCs w:val="30"/>
          <w:lang w:val="en-US" w:eastAsia="zh-CN"/>
        </w:rPr>
        <w:t>进校前</w:t>
      </w:r>
      <w:r>
        <w:rPr>
          <w:rFonts w:hint="eastAsia" w:ascii="仿宋" w:hAnsi="仿宋" w:eastAsia="仿宋" w:cs="仿宋"/>
          <w:spacing w:val="-3"/>
          <w:sz w:val="30"/>
          <w:szCs w:val="30"/>
        </w:rPr>
        <w:t>24小时内须有1次</w:t>
      </w:r>
      <w:r>
        <w:rPr>
          <w:rFonts w:hint="eastAsia" w:ascii="仿宋" w:hAnsi="仿宋" w:eastAsia="仿宋" w:cs="仿宋"/>
          <w:spacing w:val="-3"/>
          <w:sz w:val="30"/>
          <w:szCs w:val="30"/>
          <w:lang w:eastAsia="zh-CN"/>
        </w:rPr>
        <w:t>），</w:t>
      </w:r>
      <w:r>
        <w:rPr>
          <w:rFonts w:hint="eastAsia" w:ascii="仿宋" w:hAnsi="仿宋" w:eastAsia="仿宋" w:cs="仿宋"/>
          <w:spacing w:val="-3"/>
          <w:sz w:val="30"/>
          <w:szCs w:val="30"/>
          <w:lang w:val="en-US" w:eastAsia="zh-CN"/>
        </w:rPr>
        <w:t>各二级部门要切实掌握师生核酸检测情况</w:t>
      </w:r>
      <w:r>
        <w:rPr>
          <w:rFonts w:hint="eastAsia" w:ascii="仿宋" w:hAnsi="仿宋" w:eastAsia="仿宋" w:cs="仿宋"/>
          <w:spacing w:val="-3"/>
          <w:sz w:val="30"/>
          <w:szCs w:val="30"/>
          <w:lang w:eastAsia="zh-CN"/>
        </w:rPr>
        <w:t>。</w:t>
      </w:r>
      <w:r>
        <w:rPr>
          <w:rFonts w:hint="eastAsia" w:ascii="仿宋" w:hAnsi="仿宋" w:eastAsia="仿宋" w:cs="仿宋"/>
          <w:spacing w:val="-3"/>
          <w:sz w:val="30"/>
          <w:szCs w:val="30"/>
          <w:lang w:val="en-US" w:eastAsia="zh-CN"/>
        </w:rPr>
        <w:t>教职员工</w:t>
      </w:r>
      <w:r>
        <w:rPr>
          <w:rFonts w:hint="eastAsia" w:ascii="仿宋" w:hAnsi="仿宋" w:eastAsia="仿宋" w:cs="仿宋"/>
          <w:spacing w:val="-3"/>
          <w:sz w:val="30"/>
          <w:szCs w:val="30"/>
        </w:rPr>
        <w:t>日常需持有24小时内核酸检测阴性报告进校</w:t>
      </w:r>
      <w:r>
        <w:rPr>
          <w:rFonts w:hint="eastAsia" w:ascii="仿宋" w:hAnsi="仿宋" w:eastAsia="仿宋" w:cs="仿宋"/>
          <w:spacing w:val="-3"/>
          <w:sz w:val="30"/>
          <w:szCs w:val="30"/>
          <w:lang w:eastAsia="zh-CN"/>
        </w:rPr>
        <w:t>（</w:t>
      </w:r>
      <w:r>
        <w:rPr>
          <w:rFonts w:hint="eastAsia" w:ascii="仿宋" w:hAnsi="仿宋" w:eastAsia="仿宋" w:cs="仿宋"/>
          <w:spacing w:val="-3"/>
          <w:sz w:val="30"/>
          <w:szCs w:val="30"/>
          <w:lang w:val="en-US" w:eastAsia="zh-CN"/>
        </w:rPr>
        <w:t>如持有</w:t>
      </w:r>
      <w:r>
        <w:rPr>
          <w:rFonts w:hint="eastAsia" w:ascii="仿宋" w:hAnsi="仿宋" w:eastAsia="仿宋" w:cs="仿宋"/>
          <w:spacing w:val="-3"/>
          <w:sz w:val="30"/>
          <w:szCs w:val="30"/>
        </w:rPr>
        <w:t>72小时内核酸检测阴性报告进校</w:t>
      </w:r>
      <w:r>
        <w:rPr>
          <w:rFonts w:hint="eastAsia" w:ascii="仿宋" w:hAnsi="仿宋" w:eastAsia="仿宋" w:cs="仿宋"/>
          <w:spacing w:val="-3"/>
          <w:sz w:val="30"/>
          <w:szCs w:val="30"/>
          <w:lang w:val="en-US" w:eastAsia="zh-CN"/>
        </w:rPr>
        <w:t>者</w:t>
      </w:r>
      <w:r>
        <w:rPr>
          <w:rFonts w:hint="eastAsia" w:ascii="仿宋" w:hAnsi="仿宋" w:eastAsia="仿宋" w:cs="仿宋"/>
          <w:spacing w:val="-3"/>
          <w:sz w:val="30"/>
          <w:szCs w:val="30"/>
        </w:rPr>
        <w:t>，入校</w:t>
      </w:r>
      <w:r>
        <w:rPr>
          <w:rFonts w:hint="eastAsia" w:ascii="仿宋" w:hAnsi="仿宋" w:eastAsia="仿宋" w:cs="仿宋"/>
          <w:spacing w:val="-3"/>
          <w:sz w:val="30"/>
          <w:szCs w:val="30"/>
          <w:lang w:val="en-US" w:eastAsia="zh-CN"/>
        </w:rPr>
        <w:t>当日需在校外或进校后立即</w:t>
      </w:r>
      <w:r>
        <w:rPr>
          <w:rFonts w:hint="eastAsia" w:ascii="仿宋" w:hAnsi="仿宋" w:eastAsia="仿宋" w:cs="仿宋"/>
          <w:spacing w:val="-3"/>
          <w:sz w:val="30"/>
          <w:szCs w:val="30"/>
        </w:rPr>
        <w:t>进行1次核酸采样，并在核酸检测结果出具前严格做好个人防护</w:t>
      </w:r>
      <w:r>
        <w:rPr>
          <w:rFonts w:hint="eastAsia" w:ascii="仿宋" w:hAnsi="仿宋" w:eastAsia="仿宋" w:cs="仿宋"/>
          <w:spacing w:val="-3"/>
          <w:sz w:val="30"/>
          <w:szCs w:val="30"/>
          <w:lang w:eastAsia="zh-CN"/>
        </w:rPr>
        <w:t>）。校外无关人员一律不准进校，确因工作需要进校须经学校批准同意，且须持48小时内核酸检测阴性报告。</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88" w:firstLineChars="200"/>
        <w:jc w:val="both"/>
        <w:textAlignment w:val="baseline"/>
        <w:rPr>
          <w:rFonts w:hint="eastAsia" w:ascii="仿宋" w:hAnsi="仿宋" w:eastAsia="仿宋" w:cs="仿宋"/>
          <w:spacing w:val="-3"/>
          <w:sz w:val="30"/>
          <w:szCs w:val="30"/>
        </w:rPr>
      </w:pPr>
      <w:r>
        <w:rPr>
          <w:rFonts w:hint="eastAsia" w:ascii="楷体" w:hAnsi="楷体" w:eastAsia="楷体" w:cs="楷体"/>
          <w:spacing w:val="-3"/>
          <w:sz w:val="30"/>
          <w:szCs w:val="30"/>
          <w:lang w:eastAsia="zh-CN"/>
        </w:rPr>
        <w:t>（</w:t>
      </w:r>
      <w:r>
        <w:rPr>
          <w:rFonts w:hint="eastAsia" w:ascii="楷体" w:hAnsi="楷体" w:eastAsia="楷体" w:cs="楷体"/>
          <w:spacing w:val="-3"/>
          <w:sz w:val="30"/>
          <w:szCs w:val="30"/>
        </w:rPr>
        <w:t>三</w:t>
      </w:r>
      <w:r>
        <w:rPr>
          <w:rFonts w:hint="eastAsia" w:ascii="楷体" w:hAnsi="楷体" w:eastAsia="楷体" w:cs="楷体"/>
          <w:spacing w:val="-3"/>
          <w:sz w:val="30"/>
          <w:szCs w:val="30"/>
          <w:lang w:eastAsia="zh-CN"/>
        </w:rPr>
        <w:t>）</w:t>
      </w:r>
      <w:r>
        <w:rPr>
          <w:rFonts w:hint="eastAsia" w:ascii="楷体" w:hAnsi="楷体" w:eastAsia="楷体" w:cs="楷体"/>
          <w:spacing w:val="-3"/>
          <w:sz w:val="30"/>
          <w:szCs w:val="30"/>
        </w:rPr>
        <w:t>严控聚集活动。</w:t>
      </w:r>
      <w:r>
        <w:rPr>
          <w:rFonts w:hint="eastAsia" w:ascii="仿宋" w:hAnsi="仿宋" w:eastAsia="仿宋" w:cs="仿宋"/>
          <w:spacing w:val="-3"/>
          <w:sz w:val="30"/>
          <w:szCs w:val="30"/>
        </w:rPr>
        <w:t>继续严把线下聚集性活动关，坚持“非必要不举办”“谁举办、谁负责、谁组织、谁负责”原则，确需采用线下方式举办的，须严格按照</w:t>
      </w:r>
      <w:r>
        <w:rPr>
          <w:rFonts w:hint="eastAsia" w:ascii="仿宋" w:hAnsi="仿宋" w:eastAsia="仿宋" w:cs="仿宋"/>
          <w:spacing w:val="-3"/>
          <w:sz w:val="30"/>
          <w:szCs w:val="30"/>
          <w:lang w:val="en-US" w:eastAsia="zh-CN"/>
        </w:rPr>
        <w:t>学校</w:t>
      </w:r>
      <w:r>
        <w:rPr>
          <w:rFonts w:hint="eastAsia" w:ascii="仿宋" w:hAnsi="仿宋" w:eastAsia="仿宋" w:cs="仿宋"/>
          <w:spacing w:val="-3"/>
          <w:sz w:val="30"/>
          <w:szCs w:val="30"/>
        </w:rPr>
        <w:t>相关要求进行报批</w:t>
      </w:r>
      <w:r>
        <w:rPr>
          <w:rFonts w:hint="eastAsia" w:ascii="仿宋" w:hAnsi="仿宋" w:eastAsia="仿宋" w:cs="仿宋"/>
          <w:spacing w:val="-3"/>
          <w:sz w:val="30"/>
          <w:szCs w:val="30"/>
          <w:lang w:eastAsia="zh-CN"/>
        </w:rPr>
        <w:t>。</w:t>
      </w:r>
      <w:r>
        <w:rPr>
          <w:rFonts w:hint="eastAsia" w:ascii="仿宋" w:hAnsi="仿宋" w:eastAsia="仿宋" w:cs="仿宋"/>
          <w:spacing w:val="-3"/>
          <w:sz w:val="30"/>
          <w:szCs w:val="30"/>
        </w:rPr>
        <w:t>制定完善各项防控方案</w:t>
      </w:r>
      <w:r>
        <w:rPr>
          <w:rFonts w:hint="eastAsia" w:ascii="仿宋" w:hAnsi="仿宋" w:eastAsia="仿宋" w:cs="仿宋"/>
          <w:spacing w:val="-3"/>
          <w:sz w:val="30"/>
          <w:szCs w:val="30"/>
          <w:lang w:val="en-US" w:eastAsia="zh-CN"/>
        </w:rPr>
        <w:t>并</w:t>
      </w:r>
      <w:r>
        <w:rPr>
          <w:rFonts w:hint="eastAsia" w:ascii="仿宋" w:hAnsi="仿宋" w:eastAsia="仿宋" w:cs="仿宋"/>
          <w:spacing w:val="-3"/>
          <w:sz w:val="30"/>
          <w:szCs w:val="30"/>
        </w:rPr>
        <w:t>严格落实防控措施，全面掌握参加活动人员底数，加强现场管理，确保活动安全有序。</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294" w:firstLineChars="100"/>
        <w:jc w:val="both"/>
        <w:textAlignment w:val="baseline"/>
        <w:rPr>
          <w:rFonts w:hint="eastAsia" w:ascii="仿宋" w:hAnsi="仿宋" w:eastAsia="仿宋" w:cs="仿宋"/>
          <w:spacing w:val="-3"/>
          <w:sz w:val="30"/>
          <w:szCs w:val="30"/>
          <w:lang w:eastAsia="zh-CN"/>
        </w:rPr>
      </w:pPr>
      <w:r>
        <w:rPr>
          <w:rFonts w:hint="eastAsia" w:ascii="楷体" w:hAnsi="楷体" w:eastAsia="楷体" w:cs="楷体"/>
          <w:spacing w:val="-3"/>
          <w:sz w:val="30"/>
          <w:szCs w:val="30"/>
          <w:lang w:eastAsia="zh-CN"/>
        </w:rPr>
        <w:t>（</w:t>
      </w:r>
      <w:r>
        <w:rPr>
          <w:rFonts w:hint="eastAsia" w:ascii="楷体" w:hAnsi="楷体" w:eastAsia="楷体" w:cs="楷体"/>
          <w:spacing w:val="-3"/>
          <w:sz w:val="30"/>
          <w:szCs w:val="30"/>
          <w:lang w:val="en-US" w:eastAsia="zh-CN"/>
        </w:rPr>
        <w:t>四</w:t>
      </w:r>
      <w:r>
        <w:rPr>
          <w:rFonts w:hint="eastAsia" w:ascii="楷体" w:hAnsi="楷体" w:eastAsia="楷体" w:cs="楷体"/>
          <w:spacing w:val="-3"/>
          <w:sz w:val="30"/>
          <w:szCs w:val="30"/>
          <w:lang w:eastAsia="zh-CN"/>
        </w:rPr>
        <w:t>）</w:t>
      </w:r>
      <w:r>
        <w:rPr>
          <w:rFonts w:hint="eastAsia" w:ascii="楷体" w:hAnsi="楷体" w:eastAsia="楷体" w:cs="楷体"/>
          <w:spacing w:val="-3"/>
          <w:sz w:val="30"/>
          <w:szCs w:val="30"/>
          <w:lang w:val="en-US" w:eastAsia="zh-CN"/>
        </w:rPr>
        <w:t>班车运行安排。</w:t>
      </w:r>
      <w:r>
        <w:rPr>
          <w:rFonts w:hint="eastAsia" w:ascii="仿宋" w:hAnsi="仿宋" w:eastAsia="仿宋" w:cs="仿宋"/>
          <w:spacing w:val="-3"/>
          <w:sz w:val="30"/>
          <w:szCs w:val="30"/>
          <w:lang w:val="en-US" w:eastAsia="zh-CN"/>
        </w:rPr>
        <w:t>根据校历安排，9月1日起教职工上下班班车正常运行，发车时间和路线不变。</w:t>
      </w:r>
      <w:r>
        <w:rPr>
          <w:rFonts w:hint="eastAsia" w:ascii="仿宋" w:hAnsi="仿宋" w:eastAsia="仿宋" w:cs="仿宋"/>
          <w:spacing w:val="-3"/>
          <w:sz w:val="30"/>
          <w:szCs w:val="30"/>
          <w:lang w:eastAsia="zh-CN"/>
        </w:rPr>
        <w:t>午间及晚班车暂不运行（运行时间另行通知）。</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88" w:firstLineChars="200"/>
        <w:jc w:val="both"/>
        <w:textAlignment w:val="baseline"/>
        <w:rPr>
          <w:rFonts w:hint="eastAsia" w:ascii="仿宋" w:hAnsi="仿宋" w:eastAsia="仿宋" w:cs="仿宋"/>
          <w:spacing w:val="-3"/>
          <w:sz w:val="30"/>
          <w:szCs w:val="30"/>
          <w:lang w:val="en-US" w:eastAsia="zh-CN"/>
        </w:rPr>
      </w:pPr>
      <w:r>
        <w:rPr>
          <w:rFonts w:hint="eastAsia" w:ascii="仿宋" w:hAnsi="仿宋" w:eastAsia="仿宋" w:cs="仿宋"/>
          <w:spacing w:val="-3"/>
          <w:sz w:val="30"/>
          <w:szCs w:val="30"/>
          <w:lang w:val="en-US" w:eastAsia="zh-CN"/>
        </w:rPr>
        <w:t>请各部门党政负责人严格落实通知要求，及时传达给部门每一位教职员工及相关人员。</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88" w:firstLineChars="200"/>
        <w:jc w:val="right"/>
        <w:textAlignment w:val="baseline"/>
        <w:rPr>
          <w:rFonts w:hint="eastAsia" w:ascii="仿宋" w:hAnsi="仿宋" w:eastAsia="仿宋" w:cs="仿宋"/>
          <w:spacing w:val="-3"/>
          <w:sz w:val="30"/>
          <w:szCs w:val="30"/>
          <w:lang w:val="en-US" w:eastAsia="zh-CN"/>
        </w:rPr>
      </w:pPr>
      <w:r>
        <w:rPr>
          <w:rFonts w:hint="eastAsia" w:ascii="仿宋" w:hAnsi="仿宋" w:eastAsia="仿宋" w:cs="仿宋"/>
          <w:spacing w:val="-3"/>
          <w:sz w:val="30"/>
          <w:szCs w:val="30"/>
          <w:lang w:val="en-US" w:eastAsia="zh-CN"/>
        </w:rPr>
        <w:t>上海电子信息职业技术学院</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88" w:firstLineChars="200"/>
        <w:jc w:val="right"/>
        <w:textAlignment w:val="baseline"/>
        <w:rPr>
          <w:rFonts w:hint="default" w:ascii="仿宋" w:hAnsi="仿宋" w:eastAsia="仿宋" w:cs="仿宋"/>
          <w:spacing w:val="-3"/>
          <w:sz w:val="30"/>
          <w:szCs w:val="30"/>
          <w:lang w:val="en-US" w:eastAsia="zh-CN"/>
        </w:rPr>
      </w:pPr>
      <w:r>
        <w:rPr>
          <w:rFonts w:hint="eastAsia" w:ascii="仿宋" w:hAnsi="仿宋" w:eastAsia="仿宋" w:cs="仿宋"/>
          <w:spacing w:val="-3"/>
          <w:sz w:val="30"/>
          <w:szCs w:val="30"/>
          <w:lang w:val="en-US" w:eastAsia="zh-CN"/>
        </w:rPr>
        <w:t>2022年8月27日</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88" w:firstLineChars="200"/>
        <w:jc w:val="both"/>
        <w:textAlignment w:val="baseline"/>
        <w:rPr>
          <w:rFonts w:hint="eastAsia" w:ascii="仿宋" w:hAnsi="仿宋" w:eastAsia="仿宋" w:cs="仿宋"/>
          <w:spacing w:val="-3"/>
          <w:sz w:val="30"/>
          <w:szCs w:val="30"/>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zNDY1M2QyNzI0OWUyNjYwZmI1YWEwOTRkMTgxOTAifQ=="/>
  </w:docVars>
  <w:rsids>
    <w:rsidRoot w:val="6E450FC0"/>
    <w:rsid w:val="0377745D"/>
    <w:rsid w:val="177E15D6"/>
    <w:rsid w:val="1BE5711C"/>
    <w:rsid w:val="4A6E4A90"/>
    <w:rsid w:val="51D50D08"/>
    <w:rsid w:val="5A8C0E92"/>
    <w:rsid w:val="5EC45892"/>
    <w:rsid w:val="64DC47CE"/>
    <w:rsid w:val="6CB553BA"/>
    <w:rsid w:val="6D404363"/>
    <w:rsid w:val="6E450F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style01"/>
    <w:basedOn w:val="3"/>
    <w:qFormat/>
    <w:uiPriority w:val="0"/>
    <w:rPr>
      <w:rFonts w:ascii="仿宋" w:hAnsi="仿宋" w:eastAsia="仿宋" w:cs="仿宋"/>
      <w:color w:val="000000"/>
      <w:sz w:val="32"/>
      <w:szCs w:val="32"/>
    </w:rPr>
  </w:style>
  <w:style w:type="character" w:customStyle="1" w:styleId="5">
    <w:name w:val="fontstyle21"/>
    <w:basedOn w:val="3"/>
    <w:qFormat/>
    <w:uiPriority w:val="0"/>
    <w:rPr>
      <w:rFonts w:ascii="TimesNewRomanPSMT" w:hAnsi="TimesNewRomanPSMT" w:eastAsia="TimesNewRomanPSMT" w:cs="TimesNewRomanPSMT"/>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778</Words>
  <Characters>798</Characters>
  <Lines>0</Lines>
  <Paragraphs>0</Paragraphs>
  <TotalTime>18</TotalTime>
  <ScaleCrop>false</ScaleCrop>
  <LinksUpToDate>false</LinksUpToDate>
  <CharactersWithSpaces>802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2022-08-26T22:42:00Z</dcterms:created>
  <dc:creator>某飞</dc:creator>
  <cp:lastModifiedBy>李旺</cp:lastModifiedBy>
  <dcterms:modified xsi:type="dcterms:W3CDTF">2022-08-27T12:17:48Z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E7DA89A4A5704DF68D2A2D37BA3BC0C4</vt:lpwstr>
  </property>
</Properties>
</file>